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3" w:rsidRDefault="00607E73">
      <w:pPr>
        <w:spacing w:line="276" w:lineRule="auto"/>
        <w:ind w:firstLine="0"/>
        <w:rPr>
          <w:b/>
          <w:i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607E73" w:rsidRDefault="002B179B">
      <w:pPr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607E73" w:rsidRDefault="002B179B">
      <w:pPr>
        <w:spacing w:line="276" w:lineRule="auto"/>
        <w:jc w:val="center"/>
      </w:pPr>
      <w:r>
        <w:t>высшего образования</w:t>
      </w: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«Пермский государственный национальный исследовательский университет»</w:t>
      </w:r>
    </w:p>
    <w:p w:rsidR="00607E73" w:rsidRDefault="002B179B">
      <w:pPr>
        <w:spacing w:line="276" w:lineRule="auto"/>
        <w:jc w:val="center"/>
        <w:rPr>
          <w:b/>
          <w:i/>
        </w:rPr>
      </w:pPr>
      <w:r>
        <w:rPr>
          <w:b/>
          <w:i/>
        </w:rPr>
        <w:t>Юридический факультет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4391025</wp:posOffset>
            </wp:positionH>
            <wp:positionV relativeFrom="paragraph">
              <wp:posOffset>457835</wp:posOffset>
            </wp:positionV>
            <wp:extent cx="1676400" cy="1676400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-314324</wp:posOffset>
            </wp:positionH>
            <wp:positionV relativeFrom="paragraph">
              <wp:posOffset>259715</wp:posOffset>
            </wp:positionV>
            <wp:extent cx="3028950" cy="2141220"/>
            <wp:effectExtent l="0" t="0" r="0" b="0"/>
            <wp:wrapTopAndBottom distT="0" distB="0"/>
            <wp:docPr id="5" name="image3.jpg" descr="https://www.chitaitext.ru/upload/iblock/36f/emblem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chitaitext.ru/upload/iblock/36f/emblema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2211705</wp:posOffset>
            </wp:positionH>
            <wp:positionV relativeFrom="paragraph">
              <wp:posOffset>307340</wp:posOffset>
            </wp:positionV>
            <wp:extent cx="1973580" cy="1973580"/>
            <wp:effectExtent l="0" t="0" r="0" b="0"/>
            <wp:wrapTopAndBottom distT="0" distB="0"/>
            <wp:docPr id="6" name="image1.jpg" descr="http://job.psu.ru/files/images/urF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job.psu.ru/files/images/urFak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Уважаемые коллеги!</w:t>
      </w:r>
    </w:p>
    <w:p w:rsidR="00607E73" w:rsidRDefault="002B179B">
      <w:pPr>
        <w:spacing w:line="276" w:lineRule="auto"/>
        <w:rPr>
          <w:b/>
          <w:i/>
        </w:rPr>
      </w:pPr>
      <w:r>
        <w:t xml:space="preserve">Приглашаем вас принять участие в I-й Всероссийской научно-практической конференции молодых ученых </w:t>
      </w:r>
      <w:r>
        <w:rPr>
          <w:b/>
          <w:i/>
        </w:rPr>
        <w:t xml:space="preserve">«Актуальные проблемы развития частного права и </w:t>
      </w:r>
      <w:proofErr w:type="spellStart"/>
      <w:r>
        <w:rPr>
          <w:b/>
          <w:i/>
        </w:rPr>
        <w:t>цивилистического</w:t>
      </w:r>
      <w:proofErr w:type="spellEnd"/>
      <w:r>
        <w:rPr>
          <w:b/>
          <w:i/>
        </w:rPr>
        <w:t xml:space="preserve"> процесса в современных условиях».</w:t>
      </w:r>
    </w:p>
    <w:p w:rsidR="00607E73" w:rsidRDefault="002B179B">
      <w:pPr>
        <w:spacing w:line="276" w:lineRule="auto"/>
      </w:pPr>
      <w:bookmarkStart w:id="0" w:name="_heading=h.gjdgxs" w:colFirst="0" w:colLast="0"/>
      <w:bookmarkEnd w:id="0"/>
      <w:r>
        <w:t>Организаторами конференции выступают Студ</w:t>
      </w:r>
      <w:r>
        <w:t>енческое научное общество Юридического факультета Пермского государственного национального исследовательского университета, Кафедра гражданского права, Кафедра предпринимательского права, гражданского и арбитражного процесса Пермского государственного наци</w:t>
      </w:r>
      <w:r>
        <w:t>онального исследовательского университета в сотрудничестве с Кафедрой гражданского права, Кафедрой предпринимательского и энергетического права, Кафедрой экологического и трудового права, гражданского процесса Казанского (приволжского) федерального универс</w:t>
      </w:r>
      <w:r>
        <w:t>итета; Кафедрой гражданского права, Кафедрой гражданского процесса Саратовской государственной юридической академии.</w:t>
      </w:r>
    </w:p>
    <w:p w:rsidR="00607E73" w:rsidRDefault="002B179B">
      <w:pPr>
        <w:spacing w:line="276" w:lineRule="auto"/>
        <w:rPr>
          <w:u w:val="single"/>
        </w:rPr>
      </w:pPr>
      <w:r>
        <w:t xml:space="preserve">К участию в конференции приглашаются студенты, магистранты или аспиранты, </w:t>
      </w:r>
      <w:r>
        <w:rPr>
          <w:u w:val="single"/>
        </w:rPr>
        <w:t>не старше 30 лет на момент проведения конференции.</w:t>
      </w:r>
    </w:p>
    <w:p w:rsidR="00607E73" w:rsidRDefault="00607E73">
      <w:pPr>
        <w:spacing w:line="276" w:lineRule="auto"/>
        <w:rPr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 итогам про</w:t>
      </w:r>
      <w:r>
        <w:rPr>
          <w:b/>
        </w:rPr>
        <w:t>ведения конференции на основании конкурсного отбора будет издан сборник тезисов в электронном формате, впоследствии индексируемый в РИНЦ.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</w:pPr>
      <w:r>
        <w:t xml:space="preserve">Авторы лучших научных работ приглашаются к выступлению в онлайн-конференции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докладчиков. </w:t>
      </w:r>
    </w:p>
    <w:p w:rsidR="00607E73" w:rsidRDefault="002B179B">
      <w:pPr>
        <w:spacing w:line="276" w:lineRule="auto"/>
      </w:pPr>
      <w:r>
        <w:t xml:space="preserve">В рамках каждой </w:t>
      </w:r>
      <w:r>
        <w:t>секции лучшие докладчики награждаются электронным дипломом, а также ценными призами.</w:t>
      </w:r>
    </w:p>
    <w:p w:rsidR="00607E73" w:rsidRDefault="002B179B">
      <w:pPr>
        <w:spacing w:line="276" w:lineRule="auto"/>
      </w:pPr>
      <w:r>
        <w:t>Всем докладчикам, а также иным авторам тезисов, принявшим участие в работе секций, после закрытия конференции высылаются именные электронные сертификаты участника.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</w:t>
      </w:r>
      <w:r>
        <w:rPr>
          <w:b/>
        </w:rPr>
        <w:t>К ПРОВЕДЕНИЯ КОНФЕРЕНЦИИ.</w:t>
      </w:r>
    </w:p>
    <w:p w:rsidR="00607E73" w:rsidRDefault="002B179B">
      <w:pPr>
        <w:spacing w:line="276" w:lineRule="auto"/>
      </w:pPr>
      <w:r>
        <w:t xml:space="preserve">Конференция состоится </w:t>
      </w:r>
      <w:r>
        <w:rPr>
          <w:b/>
        </w:rPr>
        <w:t xml:space="preserve">12 декабря 2020 года </w:t>
      </w:r>
      <w:r>
        <w:t>в онлайн-формате</w:t>
      </w:r>
      <w:r>
        <w:rPr>
          <w:b/>
        </w:rPr>
        <w:t xml:space="preserve"> </w:t>
      </w:r>
      <w:r>
        <w:t>с использованием платформы «</w:t>
      </w:r>
      <w:proofErr w:type="spellStart"/>
      <w:r>
        <w:t>Zoom</w:t>
      </w:r>
      <w:proofErr w:type="spellEnd"/>
      <w:r>
        <w:t>» или ей аналогичной.</w:t>
      </w:r>
    </w:p>
    <w:p w:rsidR="00607E73" w:rsidRDefault="002B179B">
      <w:pPr>
        <w:spacing w:line="276" w:lineRule="auto"/>
      </w:pPr>
      <w:r>
        <w:t>Информация о точном времени проведения мероприятия, а также порядке подключения к видеоконференции заблаговременно д</w:t>
      </w:r>
      <w:r>
        <w:t xml:space="preserve">оводится до участников путем размещения в официальном сообществе Студенческого научного общества VK: </w:t>
      </w:r>
      <w:hyperlink r:id="rId11">
        <w:r>
          <w:rPr>
            <w:color w:val="0000FF"/>
            <w:u w:val="single"/>
          </w:rPr>
          <w:t>https://vk.com/sno_law</w:t>
        </w:r>
      </w:hyperlink>
      <w:r>
        <w:rPr>
          <w:color w:val="0000FF"/>
          <w:u w:val="single"/>
        </w:rPr>
        <w:t>.</w:t>
      </w:r>
    </w:p>
    <w:p w:rsidR="00607E73" w:rsidRDefault="002B179B">
      <w:pPr>
        <w:spacing w:line="276" w:lineRule="auto"/>
      </w:pPr>
      <w:r>
        <w:t>Работа конференции будет организована по следующим секциям:</w:t>
      </w:r>
    </w:p>
    <w:p w:rsidR="00607E73" w:rsidRDefault="002B179B">
      <w:pPr>
        <w:spacing w:line="276" w:lineRule="auto"/>
      </w:pPr>
      <w:r>
        <w:t xml:space="preserve">- </w:t>
      </w:r>
      <w:r>
        <w:rPr>
          <w:i/>
        </w:rPr>
        <w:t>«Материальное право»</w:t>
      </w:r>
    </w:p>
    <w:p w:rsidR="00607E73" w:rsidRDefault="002B179B">
      <w:pPr>
        <w:spacing w:line="276" w:lineRule="auto"/>
        <w:rPr>
          <w:i/>
        </w:rPr>
      </w:pPr>
      <w:r>
        <w:t xml:space="preserve">- </w:t>
      </w:r>
      <w:r>
        <w:rPr>
          <w:i/>
        </w:rPr>
        <w:t>«Про</w:t>
      </w:r>
      <w:r>
        <w:rPr>
          <w:i/>
        </w:rPr>
        <w:t>цессуальное право»</w:t>
      </w:r>
    </w:p>
    <w:p w:rsidR="00607E73" w:rsidRDefault="00607E73">
      <w:pPr>
        <w:spacing w:line="276" w:lineRule="auto"/>
        <w:rPr>
          <w:i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ПОРЯДОК ПОДАЧИ ЗАЯВКИ ДЛЯ УЧАСТИЯ В КОНФЕРЕНЦИИ</w:t>
      </w:r>
    </w:p>
    <w:p w:rsidR="00607E73" w:rsidRDefault="002B179B">
      <w:pPr>
        <w:spacing w:line="276" w:lineRule="auto"/>
        <w:rPr>
          <w:b/>
          <w:u w:val="single"/>
        </w:rPr>
      </w:pPr>
      <w:r>
        <w:t>Подача заявок для участия в конференции осуществляется путем направления заполненной анкеты, текстового файла тезисов, а также рекомендации научного руководителя на официальную почту Студе</w:t>
      </w:r>
      <w:r>
        <w:t xml:space="preserve">нческого научного общества Юридического факультета ПГНИУ: </w:t>
      </w:r>
      <w:hyperlink r:id="rId12">
        <w:r>
          <w:rPr>
            <w:b/>
            <w:color w:val="0000FF"/>
            <w:u w:val="single"/>
          </w:rPr>
          <w:t>sno.perm@gmail.com</w:t>
        </w:r>
      </w:hyperlink>
      <w:r>
        <w:rPr>
          <w:b/>
          <w:u w:val="single"/>
        </w:rPr>
        <w:t>.</w:t>
      </w:r>
    </w:p>
    <w:p w:rsidR="00607E73" w:rsidRDefault="002B179B">
      <w:pPr>
        <w:spacing w:line="276" w:lineRule="auto"/>
      </w:pPr>
      <w:r>
        <w:t>О получении заявки автору направляется автоматическое уведомление. При неполучении такого уведомления следует направить заявку повторно или обратиться в Оргкомитет конференции.</w:t>
      </w:r>
    </w:p>
    <w:p w:rsidR="00607E73" w:rsidRDefault="002B179B">
      <w:pPr>
        <w:spacing w:line="276" w:lineRule="auto"/>
      </w:pPr>
      <w:r>
        <w:t>Заявки, направленные иным способом (факсимильной связью, почтой и т.д.), а также заявки, направленные с нарушением срока подачи, не принимаются.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ТРЕБОВАНИЯ К ОФОРМЛЕНИЮ ПРИКЛАДЫВАЕМЫХ ДОКУМЕНТОВ</w:t>
      </w: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>1. Требования к оформлению тезисов.</w:t>
      </w:r>
    </w:p>
    <w:p w:rsidR="00607E73" w:rsidRDefault="002B179B">
      <w:pPr>
        <w:spacing w:line="276" w:lineRule="auto"/>
      </w:pPr>
      <w:r>
        <w:rPr>
          <w:b/>
        </w:rPr>
        <w:t>1.1.</w:t>
      </w:r>
      <w:r>
        <w:t xml:space="preserve"> </w:t>
      </w:r>
      <w:r>
        <w:rPr>
          <w:u w:val="single"/>
        </w:rPr>
        <w:t>Объем тезисов</w:t>
      </w:r>
      <w:r>
        <w:t xml:space="preserve"> не до</w:t>
      </w:r>
      <w:r>
        <w:t>лжен превышать четырёх страниц формата A4 (включая название, ФИО автора, наименование ВУЗа и т.д.).</w:t>
      </w:r>
    </w:p>
    <w:p w:rsidR="00607E73" w:rsidRDefault="002B179B">
      <w:pPr>
        <w:spacing w:line="276" w:lineRule="auto"/>
      </w:pPr>
      <w:r>
        <w:rPr>
          <w:b/>
        </w:rPr>
        <w:t>1.2.</w:t>
      </w:r>
      <w:r>
        <w:t xml:space="preserve"> </w:t>
      </w:r>
      <w:r>
        <w:rPr>
          <w:u w:val="single"/>
        </w:rPr>
        <w:t>Оформление основного текста тезисов:</w:t>
      </w:r>
      <w:r>
        <w:t xml:space="preserve">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интервал – 1.5; кегль 14; выравнивание по ширине; интервал перед, после – 0; отступ справ</w:t>
      </w:r>
      <w:r>
        <w:t>а – 1,25 пт.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>1.3</w:t>
      </w:r>
      <w:r>
        <w:t xml:space="preserve">. </w:t>
      </w:r>
      <w:r>
        <w:rPr>
          <w:u w:val="single"/>
        </w:rPr>
        <w:t>Оформление названия тезисов:</w:t>
      </w:r>
      <w:r>
        <w:t xml:space="preserve">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интервал – 1.5; кегль 14; полужирный, выравнивание по центру; интервал перед, после – 0, без отступа, заглавными буквами.</w:t>
      </w:r>
    </w:p>
    <w:p w:rsidR="00607E73" w:rsidRDefault="002B179B">
      <w:pPr>
        <w:spacing w:line="276" w:lineRule="auto"/>
      </w:pPr>
      <w:r>
        <w:rPr>
          <w:b/>
        </w:rPr>
        <w:t>1.4.</w:t>
      </w:r>
      <w:r>
        <w:t xml:space="preserve"> </w:t>
      </w:r>
      <w:r>
        <w:rPr>
          <w:u w:val="single"/>
        </w:rPr>
        <w:t>Оформление сносок:</w:t>
      </w:r>
      <w:r>
        <w:t xml:space="preserve"> сноски оформляются постранично, нумеру</w:t>
      </w:r>
      <w:r>
        <w:t>ются едино через весь документ; кегль 10.</w:t>
      </w:r>
    </w:p>
    <w:p w:rsidR="00607E73" w:rsidRDefault="002B179B">
      <w:pPr>
        <w:spacing w:line="276" w:lineRule="auto"/>
      </w:pPr>
      <w:r>
        <w:rPr>
          <w:b/>
        </w:rPr>
        <w:t>1.5.</w:t>
      </w:r>
      <w:r>
        <w:t xml:space="preserve"> </w:t>
      </w:r>
      <w:r>
        <w:rPr>
          <w:u w:val="single"/>
        </w:rPr>
        <w:t>Оформление полей:</w:t>
      </w:r>
      <w:r>
        <w:t xml:space="preserve"> 2 </w:t>
      </w:r>
      <w:proofErr w:type="spellStart"/>
      <w:proofErr w:type="gramStart"/>
      <w:r>
        <w:t>c</w:t>
      </w:r>
      <w:proofErr w:type="gramEnd"/>
      <w:r>
        <w:t>м</w:t>
      </w:r>
      <w:proofErr w:type="spellEnd"/>
      <w:r>
        <w:t>. со всех сторон.</w:t>
      </w:r>
    </w:p>
    <w:p w:rsidR="00607E73" w:rsidRDefault="002B179B">
      <w:pPr>
        <w:spacing w:line="276" w:lineRule="auto"/>
      </w:pPr>
      <w:r>
        <w:rPr>
          <w:b/>
        </w:rPr>
        <w:t>1.6.</w:t>
      </w:r>
      <w:r>
        <w:t xml:space="preserve"> </w:t>
      </w:r>
      <w:r>
        <w:rPr>
          <w:u w:val="single"/>
        </w:rPr>
        <w:t>Оформление информации об авторе:</w:t>
      </w:r>
      <w:r>
        <w:t xml:space="preserve">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интервал – 1.0; кегль 12; выравнивание по правому краю.</w:t>
      </w:r>
    </w:p>
    <w:p w:rsidR="00607E73" w:rsidRDefault="002B179B">
      <w:pPr>
        <w:spacing w:line="276" w:lineRule="auto"/>
      </w:pPr>
      <w:proofErr w:type="gramStart"/>
      <w:r>
        <w:t>- Первая строка: инициалы, фамилия автора, его ста</w:t>
      </w:r>
      <w:r>
        <w:t>тус: студент, магистрант, аспирант (на русском языке).</w:t>
      </w:r>
      <w:proofErr w:type="gramEnd"/>
    </w:p>
    <w:p w:rsidR="00607E73" w:rsidRDefault="002B179B">
      <w:pPr>
        <w:spacing w:line="276" w:lineRule="auto"/>
      </w:pPr>
      <w:proofErr w:type="gramStart"/>
      <w:r>
        <w:t>- Вторая строка: инициалы, фамилия автора, его статус: студент, магистрант, аспирант (на английском языке).</w:t>
      </w:r>
      <w:proofErr w:type="gramEnd"/>
    </w:p>
    <w:p w:rsidR="00607E73" w:rsidRDefault="002B179B">
      <w:pPr>
        <w:spacing w:line="276" w:lineRule="auto"/>
      </w:pPr>
      <w:r>
        <w:t>- Третья строка: учёная степень, учёное звание научного руководителя, его инициалы, фамилия (</w:t>
      </w:r>
      <w:r>
        <w:t>на русском языке).</w:t>
      </w:r>
    </w:p>
    <w:p w:rsidR="00607E73" w:rsidRDefault="002B179B">
      <w:pPr>
        <w:spacing w:line="276" w:lineRule="auto"/>
      </w:pPr>
      <w:r>
        <w:lastRenderedPageBreak/>
        <w:t>- Четвёртая строка: учёная степень, учёное звание научного руководителя, его инициалы, фамилия (на английском языке).</w:t>
      </w:r>
    </w:p>
    <w:p w:rsidR="00607E73" w:rsidRDefault="002B179B">
      <w:pPr>
        <w:spacing w:line="276" w:lineRule="auto"/>
      </w:pPr>
      <w:r>
        <w:t>- Пятая строка: полное официальное наименование учебного заведения (на русском языке).</w:t>
      </w:r>
    </w:p>
    <w:p w:rsidR="00607E73" w:rsidRDefault="002B179B">
      <w:pPr>
        <w:spacing w:line="276" w:lineRule="auto"/>
      </w:pPr>
      <w:r>
        <w:t>- Шестая строка: полное официаль</w:t>
      </w:r>
      <w:r>
        <w:t>ное наименование учебного заведения (на английском языке).</w:t>
      </w:r>
    </w:p>
    <w:p w:rsidR="00607E73" w:rsidRDefault="002B179B">
      <w:pPr>
        <w:spacing w:line="276" w:lineRule="auto"/>
      </w:pPr>
      <w:r>
        <w:t>- Седьмая строка: название города (на русском языке).</w:t>
      </w:r>
    </w:p>
    <w:p w:rsidR="00607E73" w:rsidRDefault="002B179B">
      <w:pPr>
        <w:spacing w:line="276" w:lineRule="auto"/>
      </w:pPr>
      <w:r>
        <w:t>- Восьмая строка: название города (на английском языке).</w:t>
      </w:r>
    </w:p>
    <w:p w:rsidR="00607E73" w:rsidRDefault="002B179B">
      <w:pPr>
        <w:spacing w:line="276" w:lineRule="auto"/>
      </w:pPr>
      <w:r>
        <w:rPr>
          <w:b/>
        </w:rPr>
        <w:t xml:space="preserve">1.7. </w:t>
      </w:r>
      <w:r>
        <w:rPr>
          <w:u w:val="single"/>
        </w:rPr>
        <w:t>Оформление аннотации и ключевых слов:</w:t>
      </w:r>
      <w:r>
        <w:t xml:space="preserve"> аннотация располагается через одну пустую с</w:t>
      </w:r>
      <w:r>
        <w:t>троку после названия доклада; объём – 50-60 слов; курсив. В следующей строке располагаются ключевые слова. Далее – аннотация и ключевые слова на английском языке.</w:t>
      </w:r>
    </w:p>
    <w:p w:rsidR="00607E73" w:rsidRDefault="002B179B">
      <w:pPr>
        <w:spacing w:line="276" w:lineRule="auto"/>
      </w:pPr>
      <w:r>
        <w:rPr>
          <w:b/>
        </w:rPr>
        <w:t xml:space="preserve">1.8. </w:t>
      </w:r>
      <w:r>
        <w:t>После текста тезисов ставится авторский знак ©, фамилия и инициалы автора, год публикаци</w:t>
      </w:r>
      <w:r>
        <w:t>и (выравнивание по правому краю; кегль 14).</w:t>
      </w:r>
    </w:p>
    <w:p w:rsidR="00607E73" w:rsidRDefault="002B179B">
      <w:pPr>
        <w:spacing w:line="276" w:lineRule="auto"/>
      </w:pPr>
      <w:r>
        <w:rPr>
          <w:b/>
        </w:rPr>
        <w:t xml:space="preserve">1.9. </w:t>
      </w:r>
      <w:r>
        <w:t xml:space="preserve">Формат файла с тезисами –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.</w:t>
      </w:r>
    </w:p>
    <w:p w:rsidR="00607E73" w:rsidRDefault="002B179B">
      <w:pPr>
        <w:spacing w:line="276" w:lineRule="auto"/>
      </w:pPr>
      <w:r>
        <w:t>Пример оформления тезисов приведён в Приложении 1.</w:t>
      </w:r>
    </w:p>
    <w:p w:rsidR="00607E73" w:rsidRDefault="00607E73">
      <w:pPr>
        <w:spacing w:line="276" w:lineRule="auto"/>
        <w:rPr>
          <w:b/>
          <w:i/>
        </w:rPr>
      </w:pP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>2. Требования к оформлению электронной анкеты.</w:t>
      </w:r>
    </w:p>
    <w:p w:rsidR="00607E73" w:rsidRDefault="002B179B">
      <w:pPr>
        <w:spacing w:line="276" w:lineRule="auto"/>
      </w:pPr>
      <w:r>
        <w:rPr>
          <w:b/>
        </w:rPr>
        <w:t xml:space="preserve">2.1. </w:t>
      </w:r>
      <w:r>
        <w:t>Электронная анкета оформляется путем заполнения формы, указанной в</w:t>
      </w:r>
      <w:r>
        <w:t xml:space="preserve"> Приложении № 2 к настоящему письму.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>3. Требования к оформлению рекомендации научного руководителя.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 xml:space="preserve">3.1. </w:t>
      </w:r>
      <w:r>
        <w:t xml:space="preserve">Рекомендация научного руководителя оформляется в свободной форме и </w:t>
      </w:r>
      <w:r>
        <w:rPr>
          <w:u w:val="single"/>
        </w:rPr>
        <w:t>направляется строго в отсканированном формате.</w:t>
      </w:r>
    </w:p>
    <w:p w:rsidR="00607E73" w:rsidRDefault="00607E73">
      <w:pPr>
        <w:spacing w:line="276" w:lineRule="auto"/>
        <w:rPr>
          <w:u w:val="single"/>
        </w:rPr>
      </w:pP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>4. Требования к оформлению наименований направляемых файлов.</w:t>
      </w:r>
    </w:p>
    <w:p w:rsidR="00607E73" w:rsidRDefault="002B179B">
      <w:pPr>
        <w:spacing w:line="276" w:lineRule="auto"/>
      </w:pPr>
      <w:r>
        <w:rPr>
          <w:b/>
        </w:rPr>
        <w:t xml:space="preserve">4.1. </w:t>
      </w:r>
      <w:r>
        <w:t>Наименование направляемых файлов должно содержать:</w:t>
      </w:r>
    </w:p>
    <w:p w:rsidR="00607E73" w:rsidRDefault="002B179B">
      <w:pPr>
        <w:spacing w:line="276" w:lineRule="auto"/>
      </w:pPr>
      <w:r>
        <w:t>- «Тезисы» или «Анкета», или «Рекомендация»;</w:t>
      </w:r>
    </w:p>
    <w:p w:rsidR="00607E73" w:rsidRDefault="002B179B">
      <w:pPr>
        <w:spacing w:line="276" w:lineRule="auto"/>
      </w:pPr>
      <w:r>
        <w:t>- Фамилия и инициалы автора;</w:t>
      </w:r>
    </w:p>
    <w:p w:rsidR="00607E73" w:rsidRDefault="002B179B">
      <w:pPr>
        <w:spacing w:line="276" w:lineRule="auto"/>
      </w:pPr>
      <w:r>
        <w:t>- Название секции.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>Предельный срок направления заявки (пакета документов) – 28 ноября 2020 года.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>В случае несоблюдения требований к оформлению документов (превышение предельного объёма тезисов, неверное оформление сносок, отсутствие рекомендации научного руководителя) Оргко</w:t>
      </w:r>
      <w:r>
        <w:rPr>
          <w:b/>
          <w:u w:val="single"/>
        </w:rPr>
        <w:t>митет конференции имеет право отказать автору в участии в конференции.</w:t>
      </w:r>
    </w:p>
    <w:p w:rsidR="00607E73" w:rsidRDefault="00607E73">
      <w:pPr>
        <w:spacing w:line="276" w:lineRule="auto"/>
        <w:rPr>
          <w:b/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УСЛОВИЯ УЧАСТИЯ</w:t>
      </w:r>
    </w:p>
    <w:p w:rsidR="00607E73" w:rsidRDefault="002B179B">
      <w:pPr>
        <w:spacing w:line="276" w:lineRule="auto"/>
      </w:pPr>
      <w:r>
        <w:t xml:space="preserve">В случае если заявка соответствует установленным требованиям, участнику конференции направляется соответствующее письмо на указанный им адрес электронной почты. </w:t>
      </w:r>
    </w:p>
    <w:p w:rsidR="00607E73" w:rsidRDefault="002B179B">
      <w:pPr>
        <w:spacing w:line="276" w:lineRule="auto"/>
      </w:pPr>
      <w:r>
        <w:lastRenderedPageBreak/>
        <w:t>В срок</w:t>
      </w:r>
      <w:r>
        <w:t xml:space="preserve"> до 01 декабря 2020 года Оргкомитет конференции определяет авторов, приглашаемых к участию в видеоконференции в качестве докладчиков, о чем соответствующие авторы извещаются дополнительно.</w:t>
      </w:r>
    </w:p>
    <w:p w:rsidR="00607E73" w:rsidRDefault="002B179B">
      <w:pPr>
        <w:spacing w:line="276" w:lineRule="auto"/>
      </w:pPr>
      <w:r>
        <w:t>Участие в конференции – бесплатное.</w:t>
      </w:r>
    </w:p>
    <w:p w:rsidR="00607E73" w:rsidRDefault="002B179B">
      <w:pPr>
        <w:spacing w:line="276" w:lineRule="auto"/>
      </w:pPr>
      <w:r>
        <w:t>Все представленные работы прохо</w:t>
      </w:r>
      <w:r>
        <w:t>дят конкурсный отбор, осуществляемый Оргкомитетом конференции. Основными критериями отбора являются оригинальность работы, её соответствие тематике конференции и самостоятельность работ. В отношении каждой из работ проводится проверка на оригинальность в с</w:t>
      </w:r>
      <w:r>
        <w:t>истеме «</w:t>
      </w:r>
      <w:proofErr w:type="spellStart"/>
      <w:r>
        <w:t>Антиплагиат</w:t>
      </w:r>
      <w:proofErr w:type="spellEnd"/>
      <w:r>
        <w:t>».</w:t>
      </w:r>
    </w:p>
    <w:p w:rsidR="00607E73" w:rsidRDefault="002B179B">
      <w:pPr>
        <w:spacing w:line="276" w:lineRule="auto"/>
        <w:rPr>
          <w:u w:val="single"/>
        </w:rPr>
      </w:pPr>
      <w:r>
        <w:rPr>
          <w:u w:val="single"/>
        </w:rPr>
        <w:t>Оргкомитет вправе отказать в участии в конференции авторам, оригинальность работы которого по итогам проверки составит менее 60 %.</w:t>
      </w:r>
    </w:p>
    <w:p w:rsidR="00607E73" w:rsidRDefault="002B179B">
      <w:pPr>
        <w:spacing w:line="276" w:lineRule="auto"/>
      </w:pPr>
      <w:r>
        <w:t>Допускается написание работы в соавторстве, но не более двух авторов. При написании работы в соавторств</w:t>
      </w:r>
      <w:r>
        <w:t>е каждый автор научной статьи должен подать заявку на участие в Конференции путем заполнения электронной анкеты.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КОНТАКТЫ ОРГАНИЗАЦИОННОГО КОМИТЕТА ОЛИМПИАДЫ</w:t>
      </w:r>
    </w:p>
    <w:p w:rsidR="00607E73" w:rsidRDefault="002B179B">
      <w:pPr>
        <w:spacing w:line="276" w:lineRule="auto"/>
      </w:pPr>
      <w:proofErr w:type="spellStart"/>
      <w:r>
        <w:t>Заборский</w:t>
      </w:r>
      <w:proofErr w:type="spellEnd"/>
      <w:r>
        <w:t xml:space="preserve"> Михаил Янович, председатель Студенческого научного общества Юридического факультета ПГН</w:t>
      </w:r>
      <w:r>
        <w:t>ИУ - + 7 (902) 818-19-07; Zaborsky.mix@gmail.com.</w:t>
      </w:r>
    </w:p>
    <w:p w:rsidR="00607E73" w:rsidRDefault="002B179B">
      <w:pPr>
        <w:spacing w:line="276" w:lineRule="auto"/>
      </w:pPr>
      <w:r>
        <w:t xml:space="preserve">Официальное сообщество Студенческого научного общества Юридического факультета ПГНИУ VK: </w:t>
      </w:r>
      <w:hyperlink r:id="rId13">
        <w:r>
          <w:rPr>
            <w:color w:val="0000FF"/>
            <w:u w:val="single"/>
          </w:rPr>
          <w:t>https://vk.com/sno_law</w:t>
        </w:r>
      </w:hyperlink>
      <w:r>
        <w:t xml:space="preserve">; </w:t>
      </w:r>
      <w:hyperlink r:id="rId14">
        <w:r>
          <w:rPr>
            <w:color w:val="0000FF"/>
            <w:u w:val="single"/>
          </w:rPr>
          <w:t>sno.pe</w:t>
        </w:r>
        <w:r>
          <w:rPr>
            <w:color w:val="0000FF"/>
            <w:u w:val="single"/>
          </w:rPr>
          <w:t>rm@gmail.com</w:t>
        </w:r>
      </w:hyperlink>
      <w:r>
        <w:t xml:space="preserve">. 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jc w:val="right"/>
        <w:rPr>
          <w:b/>
        </w:rPr>
      </w:pPr>
      <w:r>
        <w:rPr>
          <w:b/>
        </w:rPr>
        <w:t>C уважением, Студенческое научное общество</w:t>
      </w:r>
    </w:p>
    <w:p w:rsidR="00607E73" w:rsidRDefault="002B179B">
      <w:pPr>
        <w:spacing w:line="276" w:lineRule="auto"/>
        <w:jc w:val="right"/>
        <w:rPr>
          <w:b/>
        </w:rPr>
      </w:pPr>
      <w:r>
        <w:rPr>
          <w:b/>
        </w:rPr>
        <w:t>Юридического факультета ПГНИУ.</w:t>
      </w: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607E73">
      <w:pPr>
        <w:spacing w:line="276" w:lineRule="auto"/>
        <w:ind w:firstLine="0"/>
        <w:jc w:val="left"/>
        <w:rPr>
          <w:b/>
        </w:rPr>
      </w:pPr>
    </w:p>
    <w:p w:rsidR="00607E73" w:rsidRDefault="00607E73">
      <w:pPr>
        <w:spacing w:line="276" w:lineRule="auto"/>
        <w:ind w:firstLine="0"/>
        <w:jc w:val="left"/>
        <w:rPr>
          <w:b/>
        </w:rPr>
      </w:pPr>
    </w:p>
    <w:p w:rsidR="00607E73" w:rsidRDefault="00607E73">
      <w:pPr>
        <w:spacing w:line="276" w:lineRule="auto"/>
        <w:jc w:val="right"/>
        <w:rPr>
          <w:b/>
        </w:rPr>
      </w:pPr>
    </w:p>
    <w:p w:rsidR="00607E73" w:rsidRDefault="002B179B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Пример оформления тезисов</w:t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А.В. Иванов, студент</w:t>
      </w:r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A.V. </w:t>
      </w:r>
      <w:proofErr w:type="spellStart"/>
      <w:r>
        <w:rPr>
          <w:rFonts w:ascii="Times New Roman" w:eastAsia="Times New Roman" w:hAnsi="Times New Roman" w:cs="Times New Roman"/>
        </w:rPr>
        <w:t>Ivanov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student</w:t>
      </w:r>
      <w:proofErr w:type="spellEnd"/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</w:rPr>
        <w:t>к.ю.н</w:t>
      </w:r>
      <w:proofErr w:type="spellEnd"/>
      <w:r>
        <w:rPr>
          <w:rFonts w:ascii="Times New Roman" w:eastAsia="Times New Roman" w:hAnsi="Times New Roman" w:cs="Times New Roman"/>
        </w:rPr>
        <w:t>., доцент И.В. Петров</w:t>
      </w:r>
    </w:p>
    <w:p w:rsidR="00607E73" w:rsidRPr="00DC6B7D" w:rsidRDefault="002B179B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DC6B7D">
        <w:rPr>
          <w:rFonts w:ascii="Times New Roman" w:eastAsia="Times New Roman" w:hAnsi="Times New Roman" w:cs="Times New Roman"/>
          <w:lang w:val="en-US"/>
        </w:rPr>
        <w:t xml:space="preserve">Supervisor: Ph. D., associate prof. I.V. </w:t>
      </w:r>
      <w:proofErr w:type="spellStart"/>
      <w:r w:rsidRPr="00DC6B7D">
        <w:rPr>
          <w:rFonts w:ascii="Times New Roman" w:eastAsia="Times New Roman" w:hAnsi="Times New Roman" w:cs="Times New Roman"/>
          <w:lang w:val="en-US"/>
        </w:rPr>
        <w:t>Petrov</w:t>
      </w:r>
      <w:proofErr w:type="spellEnd"/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Пермский государственный национальный исследовательский университет</w:t>
      </w:r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Пермь</w:t>
      </w:r>
    </w:p>
    <w:p w:rsidR="00607E73" w:rsidRDefault="002B179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</w:p>
    <w:p w:rsidR="00607E73" w:rsidRDefault="00607E7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07E73" w:rsidRDefault="002B17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ВОПРОСУ О ПОНЯТИИ ИСТОЧНИКА ПРАВА</w:t>
      </w:r>
    </w:p>
    <w:p w:rsidR="00607E73" w:rsidRPr="00DC6B7D" w:rsidRDefault="002B179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6B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 THE CONCEPT OF SOURCE OF LAW</w:t>
      </w:r>
    </w:p>
    <w:p w:rsidR="00607E73" w:rsidRPr="00DC6B7D" w:rsidRDefault="00607E73">
      <w:pPr>
        <w:widowControl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07E73" w:rsidRDefault="002B179B">
      <w:pPr>
        <w:widowContro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Аннотация: около 50-60 слов</w:t>
      </w:r>
    </w:p>
    <w:p w:rsidR="00607E73" w:rsidRDefault="002B179B">
      <w:pPr>
        <w:widowContro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Ключевые слова: 3-4 слова (словосочетания)</w:t>
      </w:r>
    </w:p>
    <w:p w:rsidR="00607E73" w:rsidRPr="00DC6B7D" w:rsidRDefault="002B179B">
      <w:pPr>
        <w:widowControl w:val="0"/>
        <w:rPr>
          <w:rFonts w:ascii="Times New Roman" w:eastAsia="Times New Roman" w:hAnsi="Times New Roman" w:cs="Times New Roman"/>
          <w:i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Summary: approximately 50-60 words</w:t>
      </w:r>
    </w:p>
    <w:p w:rsidR="00607E73" w:rsidRPr="00DC6B7D" w:rsidRDefault="002B179B">
      <w:pPr>
        <w:widowControl w:val="0"/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Key words: 3-4 words (</w:t>
      </w:r>
      <w:r w:rsidRPr="00DC6B7D"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  <w:t>combination of words)</w:t>
      </w:r>
    </w:p>
    <w:p w:rsidR="00607E73" w:rsidRPr="00DC6B7D" w:rsidRDefault="00607E73">
      <w:pPr>
        <w:widowControl w:val="0"/>
        <w:rPr>
          <w:rFonts w:ascii="Times New Roman" w:eastAsia="Times New Roman" w:hAnsi="Times New Roman" w:cs="Times New Roman"/>
          <w:lang w:val="en-US"/>
        </w:rPr>
      </w:pPr>
    </w:p>
    <w:p w:rsidR="00607E73" w:rsidRDefault="002B179B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одним из первых концентрируя внимание на методологическом значении понятия «источник права», условно определил его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образ, который должен помочь пониманию того, что обозначается этим выражением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E73" w:rsidRDefault="002B179B">
      <w:pPr>
        <w:widowControl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© Иванов А.В., 2020</w:t>
      </w:r>
    </w:p>
    <w:p w:rsidR="00607E73" w:rsidRDefault="002B179B">
      <w:pPr>
        <w:widowControl w:val="0"/>
        <w:spacing w:line="240" w:lineRule="auto"/>
        <w:ind w:firstLine="0"/>
        <w:jc w:val="right"/>
        <w:rPr>
          <w:b/>
        </w:rPr>
      </w:pPr>
      <w:r>
        <w:rPr>
          <w:b/>
        </w:rPr>
        <w:t>Приложение № 2</w:t>
      </w:r>
    </w:p>
    <w:p w:rsidR="00607E73" w:rsidRDefault="00607E73">
      <w:pPr>
        <w:widowControl w:val="0"/>
        <w:spacing w:line="240" w:lineRule="auto"/>
        <w:ind w:firstLine="0"/>
        <w:jc w:val="right"/>
        <w:rPr>
          <w:b/>
        </w:rPr>
      </w:pPr>
    </w:p>
    <w:p w:rsidR="00607E73" w:rsidRDefault="00607E73">
      <w:pPr>
        <w:widowControl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607E73" w:rsidRDefault="00DC6B7D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</w:t>
      </w:r>
    </w:p>
    <w:p w:rsidR="00607E73" w:rsidRDefault="002B179B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</w:t>
      </w:r>
      <w:r w:rsidR="00DC6B7D">
        <w:rPr>
          <w:rFonts w:ascii="Times New Roman" w:eastAsia="Times New Roman" w:hAnsi="Times New Roman" w:cs="Times New Roman"/>
        </w:rPr>
        <w:t>ника</w:t>
      </w:r>
      <w:r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I Всероссийской научно-практической конференции молодых ученых</w:t>
      </w:r>
    </w:p>
    <w:p w:rsidR="00607E73" w:rsidRDefault="002B179B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«Актуальные вопросы развития частного права и </w:t>
      </w:r>
      <w:proofErr w:type="spellStart"/>
      <w:r>
        <w:rPr>
          <w:rFonts w:ascii="Times New Roman" w:eastAsia="Times New Roman" w:hAnsi="Times New Roman" w:cs="Times New Roman"/>
          <w:b/>
        </w:rPr>
        <w:t>цивилистического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процесса в современных условиях»</w:t>
      </w:r>
    </w:p>
    <w:p w:rsidR="00607E73" w:rsidRDefault="002B179B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декабря 2020 г. (г. Пермь)</w:t>
      </w:r>
    </w:p>
    <w:p w:rsidR="00607E73" w:rsidRDefault="00607E73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af"/>
        <w:tblW w:w="958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участника конференции (полностью)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Страна, город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заведения, факультета (полное официальное)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</w:t>
            </w:r>
            <w:r>
              <w:rPr>
                <w:rFonts w:ascii="Times New Roman" w:eastAsia="Times New Roman" w:hAnsi="Times New Roman" w:cs="Times New Roman"/>
              </w:rPr>
              <w:t>рс (год – для аспирантов) обучения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Секция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участника (полный)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личную страницу в соц. сети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(ФИО, ученая степень)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E73" w:rsidRDefault="002B179B">
      <w:pPr>
        <w:widowControl w:val="0"/>
        <w:spacing w:line="240" w:lineRule="auto"/>
        <w:ind w:firstLine="0"/>
        <w:jc w:val="right"/>
        <w:rPr>
          <w:b/>
        </w:rPr>
      </w:pPr>
      <w:r>
        <w:br w:type="page"/>
      </w:r>
    </w:p>
    <w:sectPr w:rsidR="00607E73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9B" w:rsidRDefault="002B179B">
      <w:pPr>
        <w:spacing w:line="240" w:lineRule="auto"/>
      </w:pPr>
      <w:r>
        <w:separator/>
      </w:r>
    </w:p>
  </w:endnote>
  <w:endnote w:type="continuationSeparator" w:id="0">
    <w:p w:rsidR="002B179B" w:rsidRDefault="002B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9B" w:rsidRDefault="002B179B">
      <w:pPr>
        <w:spacing w:line="240" w:lineRule="auto"/>
      </w:pPr>
      <w:r>
        <w:separator/>
      </w:r>
    </w:p>
  </w:footnote>
  <w:footnote w:type="continuationSeparator" w:id="0">
    <w:p w:rsidR="002B179B" w:rsidRDefault="002B179B">
      <w:pPr>
        <w:spacing w:line="240" w:lineRule="auto"/>
      </w:pPr>
      <w:r>
        <w:continuationSeparator/>
      </w:r>
    </w:p>
  </w:footnote>
  <w:footnote w:id="1">
    <w:p w:rsidR="00607E73" w:rsidRDefault="002B17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С.Ф. О понятии источника права // Ученые записки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гос. ун-та. Труды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фак-та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1946.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116. Кн.2. С. 3.</w:t>
      </w: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E73"/>
    <w:rsid w:val="002B179B"/>
    <w:rsid w:val="00607E73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14"/>
    <w:rPr>
      <w:sz w:val="24"/>
    </w:rPr>
  </w:style>
  <w:style w:type="paragraph" w:styleId="a9">
    <w:name w:val="footer"/>
    <w:basedOn w:val="a"/>
    <w:link w:val="aa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714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C247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4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476A"/>
    <w:rPr>
      <w:vertAlign w:val="superscript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14"/>
    <w:rPr>
      <w:sz w:val="24"/>
    </w:rPr>
  </w:style>
  <w:style w:type="paragraph" w:styleId="a9">
    <w:name w:val="footer"/>
    <w:basedOn w:val="a"/>
    <w:link w:val="aa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714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C247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4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476A"/>
    <w:rPr>
      <w:vertAlign w:val="superscript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sno_l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no.per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no_la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no.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U8vdq0f0fUFrVvaSrCJsu2AOg==">AMUW2mUERBZ/5qQdtvKQ+4r4TGOKa0nwSyaV7jxnxVYjtWUekVCwiJpLtq54dAkRUBkF2RwvKfZGwXjoFKnxuVjwFvhJWrJaVdnb8ZrzVrsmoF4/TVNU5ZCdSQvpvxLoE+uKmDgdmYUs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1313</Words>
  <Characters>7489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Заборский</dc:creator>
  <cp:lastModifiedBy>Михаил Заборский</cp:lastModifiedBy>
  <cp:revision>2</cp:revision>
  <dcterms:created xsi:type="dcterms:W3CDTF">2020-10-23T18:34:00Z</dcterms:created>
  <dcterms:modified xsi:type="dcterms:W3CDTF">2020-10-25T19:44:00Z</dcterms:modified>
</cp:coreProperties>
</file>